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8B42" w14:textId="3E8588F3" w:rsidR="00FF7A86" w:rsidRDefault="000659C9" w:rsidP="000659C9">
      <w:pPr>
        <w:pStyle w:val="Heading1"/>
      </w:pPr>
      <w:r>
        <w:t>Increasing Viral Suppression among People with HIV with Mental Health Disorders</w:t>
      </w:r>
    </w:p>
    <w:p w14:paraId="23E399E9" w14:textId="6D944BFE" w:rsidR="000659C9" w:rsidRPr="00367BB5" w:rsidRDefault="000659C9" w:rsidP="000659C9">
      <w:pPr>
        <w:rPr>
          <w:rFonts w:cstheme="minorHAnsi"/>
        </w:rPr>
      </w:pPr>
    </w:p>
    <w:p w14:paraId="6D3452FF" w14:textId="34B0F640" w:rsidR="000659C9" w:rsidRPr="00367BB5" w:rsidRDefault="000659C9" w:rsidP="000659C9">
      <w:pPr>
        <w:pStyle w:val="ListParagraph"/>
        <w:numPr>
          <w:ilvl w:val="0"/>
          <w:numId w:val="1"/>
        </w:numPr>
        <w:rPr>
          <w:rFonts w:cstheme="minorHAnsi"/>
        </w:rPr>
      </w:pPr>
      <w:r w:rsidRPr="00367BB5">
        <w:rPr>
          <w:rFonts w:cstheme="minorHAnsi"/>
          <w:color w:val="212121"/>
          <w:shd w:val="clear" w:color="auto" w:fill="FFFFFF"/>
        </w:rPr>
        <w:t>Remien RH, Stirratt MJ, Nguyen N, Robbins RN, Pala AN, Mellins CA. Mental health and HIV/AIDS: the need for an integrated response. </w:t>
      </w:r>
      <w:r w:rsidRPr="00367BB5">
        <w:rPr>
          <w:rFonts w:cstheme="minorHAnsi"/>
          <w:i/>
          <w:iCs/>
          <w:color w:val="212121"/>
          <w:shd w:val="clear" w:color="auto" w:fill="FFFFFF"/>
        </w:rPr>
        <w:t>AIDS</w:t>
      </w:r>
      <w:r w:rsidRPr="00367BB5">
        <w:rPr>
          <w:rFonts w:cstheme="minorHAnsi"/>
          <w:color w:val="212121"/>
          <w:shd w:val="clear" w:color="auto" w:fill="FFFFFF"/>
        </w:rPr>
        <w:t>. 2019;33(9):1411-1420. doi:10.1097/QAD.0000000000002227</w:t>
      </w:r>
    </w:p>
    <w:p w14:paraId="03E3D6A9" w14:textId="45FDD0DE" w:rsidR="000659C9" w:rsidRPr="00367BB5" w:rsidRDefault="00367BB5" w:rsidP="000659C9">
      <w:pPr>
        <w:pStyle w:val="ListParagraph"/>
        <w:numPr>
          <w:ilvl w:val="0"/>
          <w:numId w:val="1"/>
        </w:numPr>
        <w:rPr>
          <w:rFonts w:cstheme="minorHAnsi"/>
        </w:rPr>
      </w:pPr>
      <w:r w:rsidRPr="00367BB5">
        <w:rPr>
          <w:rFonts w:cstheme="minorHAnsi"/>
          <w:color w:val="212121"/>
          <w:shd w:val="clear" w:color="auto" w:fill="FFFFFF"/>
        </w:rPr>
        <w:t>Bing EG, Burnam MA, Longshore D, et al. Psychiatric disorders and drug use among human immunodeficiency virus-infected adults in the United States. </w:t>
      </w:r>
      <w:r w:rsidRPr="00367BB5">
        <w:rPr>
          <w:rFonts w:cstheme="minorHAnsi"/>
          <w:i/>
          <w:iCs/>
          <w:color w:val="212121"/>
          <w:shd w:val="clear" w:color="auto" w:fill="FFFFFF"/>
        </w:rPr>
        <w:t>Arch Gen Psychiatry</w:t>
      </w:r>
      <w:r w:rsidRPr="00367BB5">
        <w:rPr>
          <w:rFonts w:cstheme="minorHAnsi"/>
          <w:color w:val="212121"/>
          <w:shd w:val="clear" w:color="auto" w:fill="FFFFFF"/>
        </w:rPr>
        <w:t>. 2001;58(8):721-728. doi:10.1001/archpsyc.58.8.721</w:t>
      </w:r>
    </w:p>
    <w:p w14:paraId="164ECECF" w14:textId="2BB7074A" w:rsidR="00367BB5" w:rsidRPr="00367BB5" w:rsidRDefault="00367BB5" w:rsidP="00367BB5">
      <w:pPr>
        <w:pStyle w:val="ListParagraph"/>
        <w:numPr>
          <w:ilvl w:val="0"/>
          <w:numId w:val="1"/>
        </w:numPr>
        <w:rPr>
          <w:rFonts w:cstheme="minorHAnsi"/>
        </w:rPr>
      </w:pPr>
      <w:r w:rsidRPr="00367BB5">
        <w:rPr>
          <w:rFonts w:cstheme="minorHAnsi"/>
          <w:color w:val="212121"/>
          <w:shd w:val="clear" w:color="auto" w:fill="FFFFFF"/>
        </w:rPr>
        <w:t xml:space="preserve">Center for Behavioral Health Statistics and Quality. 2016 National survey on drug use and health: methodological summary and definitions. Rockville, MD: </w:t>
      </w:r>
      <w:r w:rsidR="0037579A">
        <w:rPr>
          <w:rFonts w:cstheme="minorHAnsi"/>
          <w:color w:val="212121"/>
          <w:shd w:val="clear" w:color="auto" w:fill="FFFFFF"/>
        </w:rPr>
        <w:t>Su</w:t>
      </w:r>
      <w:r w:rsidRPr="00367BB5">
        <w:rPr>
          <w:rFonts w:cstheme="minorHAnsi"/>
          <w:color w:val="212121"/>
          <w:shd w:val="clear" w:color="auto" w:fill="FFFFFF"/>
        </w:rPr>
        <w:t>bstance Abuse and Mental Health Services Administration; 2017.</w:t>
      </w:r>
      <w:r w:rsidRPr="00367BB5">
        <w:t xml:space="preserve"> </w:t>
      </w:r>
      <w:hyperlink r:id="rId5" w:history="1">
        <w:r w:rsidRPr="00EC4BFB">
          <w:rPr>
            <w:rStyle w:val="Hyperlink"/>
            <w:rFonts w:cstheme="minorHAnsi"/>
            <w:shd w:val="clear" w:color="auto" w:fill="FFFFFF"/>
          </w:rPr>
          <w:t>https://www.samhsa.gov/data/sites/default/files/NSDUH-MethodSummDefs-2016/NSDUH-MethodSummDefs-2016.htm</w:t>
        </w:r>
      </w:hyperlink>
    </w:p>
    <w:p w14:paraId="22D7A432" w14:textId="6D071B2A" w:rsidR="00D93092" w:rsidRPr="00D93092" w:rsidRDefault="00D93092" w:rsidP="00D93092">
      <w:pPr>
        <w:pStyle w:val="ListParagraph"/>
        <w:numPr>
          <w:ilvl w:val="0"/>
          <w:numId w:val="1"/>
        </w:numPr>
        <w:rPr>
          <w:rFonts w:cstheme="minorHAnsi"/>
          <w:color w:val="212121"/>
          <w:shd w:val="clear" w:color="auto" w:fill="FFFFFF"/>
        </w:rPr>
      </w:pPr>
      <w:r w:rsidRPr="00D93092">
        <w:rPr>
          <w:rFonts w:cstheme="minorHAnsi"/>
          <w:color w:val="212121"/>
          <w:shd w:val="clear" w:color="auto" w:fill="FFFFFF"/>
        </w:rPr>
        <w:t xml:space="preserve">HIV and AIDS and mental health. National Institute of Mental Health. Accessed </w:t>
      </w:r>
      <w:r>
        <w:rPr>
          <w:rFonts w:cstheme="minorHAnsi"/>
          <w:color w:val="212121"/>
          <w:shd w:val="clear" w:color="auto" w:fill="FFFFFF"/>
        </w:rPr>
        <w:t>June 30</w:t>
      </w:r>
      <w:r w:rsidRPr="00D93092">
        <w:rPr>
          <w:rFonts w:cstheme="minorHAnsi"/>
          <w:color w:val="212121"/>
          <w:shd w:val="clear" w:color="auto" w:fill="FFFFFF"/>
        </w:rPr>
        <w:t xml:space="preserve">, 2023. https://www.nimh.nih.gov/health/topics/hiv-aids. </w:t>
      </w:r>
    </w:p>
    <w:p w14:paraId="63FBC012" w14:textId="209A2FF1" w:rsidR="00C76317" w:rsidRPr="00C76317" w:rsidRDefault="00C76317" w:rsidP="00C7631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76317">
        <w:rPr>
          <w:rFonts w:eastAsia="Times New Roman" w:cstheme="minorHAnsi"/>
        </w:rPr>
        <w:t xml:space="preserve">Dawson L, Kates J. What do we know about people with HIV who are not engaged in regular HIV care? KFF. June 26, 2023. Accessed June 30, 2023. https://www.kff.org/hivaids/issue-brief/what-do-we-know-about-people-with-hiv-who-are-not-engaged-in-regular-hiv-care/. </w:t>
      </w:r>
    </w:p>
    <w:p w14:paraId="3542A7F8" w14:textId="7F0B5B47" w:rsidR="00367BB5" w:rsidRDefault="00F52C3A" w:rsidP="00367BB5">
      <w:pPr>
        <w:pStyle w:val="ListParagraph"/>
        <w:numPr>
          <w:ilvl w:val="0"/>
          <w:numId w:val="1"/>
        </w:numPr>
        <w:rPr>
          <w:rFonts w:cstheme="minorHAnsi"/>
        </w:rPr>
      </w:pPr>
      <w:r w:rsidRPr="00F52C3A">
        <w:rPr>
          <w:rFonts w:cstheme="minorHAnsi"/>
        </w:rPr>
        <w:t>Lesko CR, Hutton HE, Fojo AT, Shen NM, Moore RD, Chander G. Depression and HIV viral nonsuppression among people engaged in HIV care in an urban clinic, 2014-2019. </w:t>
      </w:r>
      <w:r w:rsidRPr="00F52C3A">
        <w:rPr>
          <w:rFonts w:cstheme="minorHAnsi"/>
          <w:i/>
          <w:iCs/>
        </w:rPr>
        <w:t>AIDS</w:t>
      </w:r>
      <w:r w:rsidRPr="00F52C3A">
        <w:rPr>
          <w:rFonts w:cstheme="minorHAnsi"/>
        </w:rPr>
        <w:t>. 2021;35(12):2017-2024. doi:10.1097/QAD.0000000000003005</w:t>
      </w:r>
    </w:p>
    <w:p w14:paraId="71B9AA27" w14:textId="7C2AFD2E" w:rsidR="00F52C3A" w:rsidRDefault="001618DB" w:rsidP="00367BB5">
      <w:pPr>
        <w:pStyle w:val="ListParagraph"/>
        <w:numPr>
          <w:ilvl w:val="0"/>
          <w:numId w:val="1"/>
        </w:numPr>
        <w:rPr>
          <w:rFonts w:cstheme="minorHAnsi"/>
        </w:rPr>
      </w:pPr>
      <w:r w:rsidRPr="001618DB">
        <w:rPr>
          <w:rFonts w:cstheme="minorHAnsi"/>
        </w:rPr>
        <w:t>Byrd KK, Hardnett F, Hou JG, et al. Improvements in Retention in Care and HIV Viral Suppression Among Persons with HIV and Comorbid Mental Health Conditions: Patient-Centered HIV Care Model. </w:t>
      </w:r>
      <w:r w:rsidRPr="001618DB">
        <w:rPr>
          <w:rFonts w:cstheme="minorHAnsi"/>
          <w:i/>
          <w:iCs/>
        </w:rPr>
        <w:t>AIDS Behav</w:t>
      </w:r>
      <w:r w:rsidRPr="001618DB">
        <w:rPr>
          <w:rFonts w:cstheme="minorHAnsi"/>
        </w:rPr>
        <w:t>. 2020;24(12):3522-3532. doi:10.1007/s10461-020-02913-2</w:t>
      </w:r>
    </w:p>
    <w:p w14:paraId="47B341F9" w14:textId="1A328892" w:rsidR="00315743" w:rsidRPr="00315743" w:rsidRDefault="00315743" w:rsidP="003157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15743">
        <w:rPr>
          <w:rFonts w:eastAsia="Times New Roman" w:cstheme="minorHAnsi"/>
        </w:rPr>
        <w:t>Patient Centered HIV Care Model PCHCM: Compendium of Evidence-based Interventions and Best Practices for HIV Prevention</w:t>
      </w:r>
      <w:r>
        <w:rPr>
          <w:rFonts w:eastAsia="Times New Roman" w:cstheme="minorHAnsi"/>
        </w:rPr>
        <w:t xml:space="preserve">, </w:t>
      </w:r>
      <w:r w:rsidRPr="00315743">
        <w:rPr>
          <w:rFonts w:eastAsia="Times New Roman" w:cstheme="minorHAnsi"/>
        </w:rPr>
        <w:t>Evidence-Informed Structural Intervention</w:t>
      </w:r>
      <w:r>
        <w:rPr>
          <w:rFonts w:eastAsia="Times New Roman" w:cstheme="minorHAnsi"/>
        </w:rPr>
        <w:t>,</w:t>
      </w:r>
      <w:r w:rsidRPr="00315743">
        <w:rPr>
          <w:rFonts w:eastAsia="Times New Roman" w:cstheme="minorHAnsi"/>
        </w:rPr>
        <w:t xml:space="preserve"> Evidence-Informed for Retention in Care</w:t>
      </w:r>
      <w:r>
        <w:rPr>
          <w:rFonts w:eastAsia="Times New Roman" w:cstheme="minorHAnsi"/>
        </w:rPr>
        <w:t xml:space="preserve">. </w:t>
      </w:r>
      <w:r w:rsidRPr="00315743">
        <w:rPr>
          <w:rFonts w:eastAsia="Times New Roman" w:cstheme="minorHAnsi"/>
        </w:rPr>
        <w:t xml:space="preserve">Centers for Disease Control and Prevention. 2020. Accessed June 30, 2023. </w:t>
      </w:r>
      <w:hyperlink r:id="rId6" w:history="1">
        <w:r w:rsidRPr="00315743">
          <w:rPr>
            <w:rStyle w:val="Hyperlink"/>
            <w:rFonts w:eastAsia="Times New Roman" w:cstheme="minorHAnsi"/>
          </w:rPr>
          <w:t>https://www.cdc.gov/hiv/pdf/research/interventionresearch/compendium/si/cdc-hiv-Patient_Centered_HIV_Care_Model_PCHCM_SI_EI.pdf</w:t>
        </w:r>
      </w:hyperlink>
    </w:p>
    <w:p w14:paraId="183FB830" w14:textId="01A23F1C" w:rsidR="00315743" w:rsidRPr="00315743" w:rsidRDefault="00315743" w:rsidP="0031574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15743" w:rsidRPr="0031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130AB"/>
    <w:multiLevelType w:val="hybridMultilevel"/>
    <w:tmpl w:val="FF06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64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C9"/>
    <w:rsid w:val="000659C9"/>
    <w:rsid w:val="001618DB"/>
    <w:rsid w:val="00315743"/>
    <w:rsid w:val="00367BB5"/>
    <w:rsid w:val="0037579A"/>
    <w:rsid w:val="007A7668"/>
    <w:rsid w:val="00C76317"/>
    <w:rsid w:val="00D93092"/>
    <w:rsid w:val="00E326AD"/>
    <w:rsid w:val="00F52C3A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1B1B"/>
  <w15:chartTrackingRefBased/>
  <w15:docId w15:val="{8020905D-0FD7-4F9D-BD6E-C7ADAF57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9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659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59C9"/>
    <w:pPr>
      <w:ind w:left="720"/>
      <w:contextualSpacing/>
    </w:pPr>
  </w:style>
  <w:style w:type="character" w:customStyle="1" w:styleId="ref-title">
    <w:name w:val="ref-title"/>
    <w:basedOn w:val="DefaultParagraphFont"/>
    <w:rsid w:val="00367BB5"/>
  </w:style>
  <w:style w:type="character" w:styleId="Hyperlink">
    <w:name w:val="Hyperlink"/>
    <w:basedOn w:val="DefaultParagraphFont"/>
    <w:uiPriority w:val="99"/>
    <w:unhideWhenUsed/>
    <w:rsid w:val="00367B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B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930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hiv/pdf/research/interventionresearch/compendium/si/cdc-hiv-Patient_Centered_HIV_Care_Model_PCHCM_SI_EI.pdf" TargetMode="External"/><Relationship Id="rId5" Type="http://schemas.openxmlformats.org/officeDocument/2006/relationships/hyperlink" Target="https://www.samhsa.gov/data/sites/default/files/NSDUH-MethodSummDefs-2016/NSDUH-MethodSummDefs-201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Collins</dc:creator>
  <cp:keywords/>
  <dc:description/>
  <cp:lastModifiedBy>Salome, Mary</cp:lastModifiedBy>
  <cp:revision>2</cp:revision>
  <dcterms:created xsi:type="dcterms:W3CDTF">2023-07-24T18:30:00Z</dcterms:created>
  <dcterms:modified xsi:type="dcterms:W3CDTF">2023-07-24T18:30:00Z</dcterms:modified>
</cp:coreProperties>
</file>