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A" w:rsidRPr="00857384" w:rsidRDefault="00FB21D3" w:rsidP="00945C95">
      <w:pPr>
        <w:jc w:val="center"/>
        <w:rPr>
          <w:b/>
        </w:rPr>
      </w:pPr>
      <w:bookmarkStart w:id="0" w:name="_GoBack"/>
      <w:bookmarkEnd w:id="0"/>
      <w:r w:rsidRPr="00857384">
        <w:rPr>
          <w:b/>
        </w:rPr>
        <w:t xml:space="preserve">HIV &amp; Aging Infographic References </w:t>
      </w:r>
    </w:p>
    <w:p w:rsidR="00857384" w:rsidRDefault="00857384" w:rsidP="00945C95">
      <w:pPr>
        <w:jc w:val="center"/>
      </w:pPr>
    </w:p>
    <w:p w:rsidR="00F95D2A" w:rsidRPr="00FB21D3" w:rsidRDefault="00F95D2A" w:rsidP="00FB21D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F95D2A">
        <w:t>Key Graphics from CDC Analysis Showing Proportion of People Engaged in Each of the Five Main Stages of HIV Care</w:t>
      </w:r>
      <w:r w:rsidR="00FB21D3">
        <w:t>. (2013).</w:t>
      </w:r>
      <w:r w:rsidR="00FB21D3" w:rsidRPr="00FB21D3">
        <w:t xml:space="preserve"> National Center for HIV/AIDS, Viral Hepatitis, STD, and TB Prevention, Centers for Disease Control and Prevention</w:t>
      </w:r>
      <w:r w:rsidR="00FB21D3">
        <w:t>. Retrieved from:</w:t>
      </w:r>
      <w:r>
        <w:t xml:space="preserve"> </w:t>
      </w:r>
      <w:hyperlink r:id="rId7" w:history="1">
        <w:r w:rsidRPr="004C48F6">
          <w:rPr>
            <w:rStyle w:val="Hyperlink"/>
          </w:rPr>
          <w:t>http://www.cdc.gov/nchhstp/newsroom/2012/Continuum-of-Care-Graphics.html</w:t>
        </w:r>
      </w:hyperlink>
    </w:p>
    <w:p w:rsidR="00FB21D3" w:rsidRDefault="00FB21D3" w:rsidP="00FB21D3">
      <w:pPr>
        <w:pStyle w:val="ListParagraph"/>
        <w:numPr>
          <w:ilvl w:val="0"/>
          <w:numId w:val="1"/>
        </w:numPr>
      </w:pPr>
      <w:r w:rsidRPr="00FB21D3">
        <w:t>HIV in Older Adults: A Quick Reference Guide for HIV Primary Care Clinicians</w:t>
      </w:r>
      <w:r>
        <w:t xml:space="preserve">. </w:t>
      </w:r>
      <w:r w:rsidR="00AC0324">
        <w:t xml:space="preserve">(2013). </w:t>
      </w:r>
      <w:r>
        <w:t>New York State Depart</w:t>
      </w:r>
      <w:r w:rsidR="00AC0324">
        <w:t xml:space="preserve">ment of Health, AIDS Institute. </w:t>
      </w:r>
      <w:r>
        <w:t>Retrieved from:</w:t>
      </w:r>
      <w:r w:rsidRPr="00FB21D3">
        <w:t xml:space="preserve"> </w:t>
      </w:r>
      <w:hyperlink r:id="rId8" w:history="1">
        <w:r w:rsidRPr="00902A94">
          <w:rPr>
            <w:rStyle w:val="Hyperlink"/>
          </w:rPr>
          <w:t>http://www.hivguidelines.org/wp-content/uploads/2013/11/hiv-in-older-adults.pdf</w:t>
        </w:r>
      </w:hyperlink>
    </w:p>
    <w:p w:rsidR="00FB21D3" w:rsidRDefault="00FB21D3" w:rsidP="00FB21D3">
      <w:pPr>
        <w:pStyle w:val="ListParagraph"/>
        <w:numPr>
          <w:ilvl w:val="0"/>
          <w:numId w:val="1"/>
        </w:numPr>
      </w:pPr>
      <w:r w:rsidRPr="00FB21D3">
        <w:t xml:space="preserve">Nguyen, N., &amp; Holodniy, M. (2008). HIV infection in the elderly. Clinical Interventions in Aging, 3(3), 453–472. Retrieved from: </w:t>
      </w:r>
      <w:hyperlink r:id="rId9" w:history="1">
        <w:r w:rsidRPr="00902A94">
          <w:rPr>
            <w:rStyle w:val="Hyperlink"/>
          </w:rPr>
          <w:t>http://www.ncbi.nlm.nih.gov/pmc/articles/PMC2682378/</w:t>
        </w:r>
      </w:hyperlink>
    </w:p>
    <w:p w:rsidR="006224F3" w:rsidRDefault="006224F3" w:rsidP="006224F3">
      <w:pPr>
        <w:pStyle w:val="ListParagraph"/>
        <w:numPr>
          <w:ilvl w:val="0"/>
          <w:numId w:val="1"/>
        </w:numPr>
      </w:pPr>
      <w:r w:rsidRPr="006224F3">
        <w:t>Nichols</w:t>
      </w:r>
      <w:r>
        <w:t xml:space="preserve">, Janice E., (2002). </w:t>
      </w:r>
      <w:r w:rsidR="00AE2CA1" w:rsidRPr="00AE2CA1">
        <w:t>Aging with HIV: Psycholog</w:t>
      </w:r>
      <w:r>
        <w:t xml:space="preserve">ical, Social, and Health Issues. </w:t>
      </w:r>
      <w:r w:rsidRPr="006224F3">
        <w:t>Academic Press</w:t>
      </w:r>
      <w:r>
        <w:t xml:space="preserve">, Chapter 12, HIV Prevention &amp; Outreach. Retrieved from: </w:t>
      </w:r>
      <w:hyperlink r:id="rId10" w:anchor="v=onepage&amp;q=Senior%20HIV%20Intervention%20Project&amp;f=false" w:history="1">
        <w:r w:rsidRPr="00902A94">
          <w:rPr>
            <w:rStyle w:val="Hyperlink"/>
          </w:rPr>
          <w:t>https://books.google.com/books?id=FbBX0_TG3sEC&amp;pg=PA303&amp;lpg=PA303&amp;dq=Senior+HIV+Intervention+Project&amp;source=bl&amp;ots=ykNSR4W_Wd&amp;sig=RYrzsxz8ViRUex9V7I2mPsSHpeQ&amp;hl=en&amp;sa=X&amp;ei=w081Vb6GHMGLNvzHgogC&amp;ved=0CFwQ6AEwCQ#v=onepage&amp;q=Senior%20HIV%20Intervention%20Project&amp;f=false</w:t>
        </w:r>
      </w:hyperlink>
    </w:p>
    <w:p w:rsidR="00AE2CA1" w:rsidRDefault="006224F3" w:rsidP="006224F3">
      <w:pPr>
        <w:pStyle w:val="ListParagraph"/>
        <w:numPr>
          <w:ilvl w:val="0"/>
          <w:numId w:val="1"/>
        </w:numPr>
      </w:pPr>
      <w:r w:rsidRPr="006224F3">
        <w:t>Whiteman</w:t>
      </w:r>
      <w:r>
        <w:t xml:space="preserve">, </w:t>
      </w:r>
      <w:r w:rsidRPr="006224F3">
        <w:t>Karen</w:t>
      </w:r>
      <w:r w:rsidR="00536BA5">
        <w:t>. (2014).</w:t>
      </w:r>
      <w:r>
        <w:t xml:space="preserve"> </w:t>
      </w:r>
      <w:r w:rsidR="00536BA5">
        <w:t xml:space="preserve">Older Adult HIV Risk Prevention. </w:t>
      </w:r>
      <w:r w:rsidR="00AE2CA1">
        <w:t>Social Work Today</w:t>
      </w:r>
      <w:r w:rsidR="00536BA5">
        <w:t>,</w:t>
      </w:r>
      <w:r w:rsidR="00AE2CA1">
        <w:t xml:space="preserve"> Vol. 14 No. 4 P. 26</w:t>
      </w:r>
      <w:r w:rsidR="00536BA5">
        <w:t>. Retrieved from:</w:t>
      </w:r>
      <w:r w:rsidR="00AE2CA1">
        <w:t xml:space="preserve"> </w:t>
      </w:r>
      <w:hyperlink r:id="rId11" w:history="1">
        <w:r w:rsidR="00AE2CA1" w:rsidRPr="00902A94">
          <w:rPr>
            <w:rStyle w:val="Hyperlink"/>
          </w:rPr>
          <w:t>http://www.socialworktoday.com/archive/070714p26.shtml</w:t>
        </w:r>
      </w:hyperlink>
    </w:p>
    <w:p w:rsidR="00AE2CA1" w:rsidRDefault="00AE2CA1" w:rsidP="00AE2CA1">
      <w:pPr>
        <w:pStyle w:val="ListParagraph"/>
        <w:numPr>
          <w:ilvl w:val="0"/>
          <w:numId w:val="1"/>
        </w:numPr>
      </w:pPr>
      <w:r>
        <w:t xml:space="preserve">CDC Summary Health Statistics for U.S. Adults: National Health Interview Survey, 2010 </w:t>
      </w:r>
      <w:hyperlink r:id="rId12" w:history="1">
        <w:r w:rsidRPr="00902A94">
          <w:rPr>
            <w:rStyle w:val="Hyperlink"/>
          </w:rPr>
          <w:t>http://www.cdc.gov/nchs/data/series/sr_10/sr10_252.pdf</w:t>
        </w:r>
      </w:hyperlink>
    </w:p>
    <w:p w:rsidR="00AE2CA1" w:rsidRDefault="00536BA5" w:rsidP="00536BA5">
      <w:pPr>
        <w:pStyle w:val="ListParagraph"/>
        <w:numPr>
          <w:ilvl w:val="0"/>
          <w:numId w:val="1"/>
        </w:numPr>
      </w:pPr>
      <w:r w:rsidRPr="00536BA5">
        <w:t>Pre</w:t>
      </w:r>
      <w:r>
        <w:t>-</w:t>
      </w:r>
      <w:r w:rsidRPr="00536BA5">
        <w:t>exposure Prophylaxis for the Prevention of HIV Infection in the United States – 2014 Clinical Providers’ Supplement</w:t>
      </w:r>
      <w:r>
        <w:t xml:space="preserve">. U.S. Centers for Disease Control and Prevention. Retrieved from: </w:t>
      </w:r>
      <w:r w:rsidRPr="00536BA5">
        <w:t xml:space="preserve"> </w:t>
      </w:r>
      <w:hyperlink r:id="rId13" w:history="1">
        <w:r w:rsidR="00AE2CA1" w:rsidRPr="00902A94">
          <w:rPr>
            <w:rStyle w:val="Hyperlink"/>
          </w:rPr>
          <w:t>http://www.cdc.gov/hiv/pdf/guidelines/PrEPProviderSupplement2014.pdf</w:t>
        </w:r>
      </w:hyperlink>
    </w:p>
    <w:p w:rsidR="00513559" w:rsidRDefault="00513559" w:rsidP="00513559">
      <w:pPr>
        <w:pStyle w:val="ListParagraph"/>
        <w:numPr>
          <w:ilvl w:val="0"/>
          <w:numId w:val="1"/>
        </w:numPr>
      </w:pPr>
      <w:r w:rsidRPr="00513559">
        <w:t>Sexual Health in HIV and Aging</w:t>
      </w:r>
      <w:r>
        <w:t xml:space="preserve">. (2014, July 16). Retrieved from: </w:t>
      </w:r>
      <w:hyperlink r:id="rId14" w:history="1">
        <w:r w:rsidRPr="0054789C">
          <w:rPr>
            <w:rStyle w:val="Hyperlink"/>
          </w:rPr>
          <w:t>http://hiv-age.org/2014/07/16/sexual-health-hiv-aging/</w:t>
        </w:r>
      </w:hyperlink>
    </w:p>
    <w:p w:rsidR="00536BA5" w:rsidRDefault="00BA39BB" w:rsidP="00513559">
      <w:pPr>
        <w:pStyle w:val="ListParagraph"/>
        <w:numPr>
          <w:ilvl w:val="0"/>
          <w:numId w:val="1"/>
        </w:numPr>
      </w:pPr>
      <w:r w:rsidRPr="00BA39BB">
        <w:t>Gearon</w:t>
      </w:r>
      <w:r>
        <w:t xml:space="preserve">, C.J., (2008). </w:t>
      </w:r>
      <w:r w:rsidRPr="00BA39BB">
        <w:t>HIV/AIDS Prevention Pushed for the 50+</w:t>
      </w:r>
      <w:r>
        <w:t xml:space="preserve">. AARP, February 2008 Issue. Retrieved from: </w:t>
      </w:r>
      <w:hyperlink r:id="rId15" w:history="1">
        <w:r w:rsidR="00536BA5" w:rsidRPr="00902A94">
          <w:rPr>
            <w:rStyle w:val="Hyperlink"/>
          </w:rPr>
          <w:t>http://www.aarp.org/relationships/love-sex/info-02-2008/aids_prevention_for_50plus_pushed.1.html</w:t>
        </w:r>
      </w:hyperlink>
    </w:p>
    <w:p w:rsidR="00AE2CA1" w:rsidRDefault="00BA39BB" w:rsidP="00E30186">
      <w:pPr>
        <w:pStyle w:val="ListParagraph"/>
        <w:numPr>
          <w:ilvl w:val="0"/>
          <w:numId w:val="1"/>
        </w:numPr>
      </w:pPr>
      <w:r w:rsidRPr="00BA39BB">
        <w:t>Guidelines for the Use of Antiretroviral Agents in HIV-1-Infected Adults and Adolescents</w:t>
      </w:r>
      <w:r w:rsidR="00F7484E">
        <w:t xml:space="preserve">. (2015). </w:t>
      </w:r>
      <w:r w:rsidR="006224F3">
        <w:t xml:space="preserve">U.S. Department of Health and Human Services. Retrieved from: </w:t>
      </w:r>
      <w:hyperlink r:id="rId16" w:history="1">
        <w:r w:rsidRPr="00902A94">
          <w:rPr>
            <w:rStyle w:val="Hyperlink"/>
          </w:rPr>
          <w:t>http://aidsinfo.nih.gov/guidelines/html/1/adult-and-adolescent-arv-guidelines/277/hiv-and-the-older-patient</w:t>
        </w:r>
      </w:hyperlink>
    </w:p>
    <w:p w:rsidR="00945C95" w:rsidRDefault="00945C95" w:rsidP="00945C95">
      <w:pPr>
        <w:pStyle w:val="ListParagraph"/>
      </w:pPr>
    </w:p>
    <w:p w:rsidR="00945C95" w:rsidRDefault="00945C95" w:rsidP="00945C95">
      <w:pPr>
        <w:pStyle w:val="ListParagraph"/>
      </w:pPr>
    </w:p>
    <w:p w:rsidR="00945C95" w:rsidRDefault="006115DA" w:rsidP="00945C95">
      <w:pPr>
        <w:pStyle w:val="ListParagraph"/>
      </w:pPr>
      <w:r>
        <w:t xml:space="preserve">Aging </w:t>
      </w:r>
      <w:r w:rsidR="00324CF5">
        <w:t>faces illustration</w:t>
      </w:r>
      <w:r>
        <w:t xml:space="preserve"> credit: </w:t>
      </w:r>
      <w:r w:rsidR="00324CF5">
        <w:t xml:space="preserve">Kibbitzer.  Retrieved from: </w:t>
      </w:r>
      <w:hyperlink r:id="rId17" w:history="1">
        <w:r w:rsidR="00324CF5" w:rsidRPr="0054789C">
          <w:rPr>
            <w:rStyle w:val="Hyperlink"/>
          </w:rPr>
          <w:t>http://kibbitzer.deviantart.com/art/Aging-Reference-sheet-520853808</w:t>
        </w:r>
      </w:hyperlink>
    </w:p>
    <w:p w:rsidR="00324CF5" w:rsidRDefault="00324CF5" w:rsidP="00945C95">
      <w:pPr>
        <w:pStyle w:val="ListParagraph"/>
      </w:pPr>
    </w:p>
    <w:p w:rsidR="00945C95" w:rsidRDefault="00945C95" w:rsidP="00945C95">
      <w:pPr>
        <w:pStyle w:val="ListParagraph"/>
      </w:pPr>
    </w:p>
    <w:p w:rsidR="00945C95" w:rsidRDefault="00945C95" w:rsidP="00945C95">
      <w:pPr>
        <w:pStyle w:val="ListParagraph"/>
      </w:pPr>
    </w:p>
    <w:p w:rsidR="00945C95" w:rsidRDefault="00945C95" w:rsidP="00945C95">
      <w:pPr>
        <w:pStyle w:val="ListParagraph"/>
      </w:pPr>
    </w:p>
    <w:p w:rsidR="00945C95" w:rsidRDefault="00945C95" w:rsidP="00945C95">
      <w:pPr>
        <w:pStyle w:val="ListParagraph"/>
      </w:pPr>
    </w:p>
    <w:p w:rsidR="00945C95" w:rsidRDefault="00945C95" w:rsidP="00857384"/>
    <w:p w:rsidR="00AC0324" w:rsidRDefault="00AC0324" w:rsidP="003C6F58"/>
    <w:sectPr w:rsidR="00AC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418"/>
    <w:multiLevelType w:val="hybridMultilevel"/>
    <w:tmpl w:val="7DDA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2430"/>
    <w:multiLevelType w:val="hybridMultilevel"/>
    <w:tmpl w:val="2720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8"/>
    <w:rsid w:val="0009392C"/>
    <w:rsid w:val="002E6CC8"/>
    <w:rsid w:val="00324CF5"/>
    <w:rsid w:val="00367EA1"/>
    <w:rsid w:val="003C6F58"/>
    <w:rsid w:val="00513559"/>
    <w:rsid w:val="00533731"/>
    <w:rsid w:val="00536BA5"/>
    <w:rsid w:val="006115DA"/>
    <w:rsid w:val="006224F3"/>
    <w:rsid w:val="006E7AE9"/>
    <w:rsid w:val="007A136C"/>
    <w:rsid w:val="00857384"/>
    <w:rsid w:val="008A529F"/>
    <w:rsid w:val="008F43EC"/>
    <w:rsid w:val="00945C95"/>
    <w:rsid w:val="00A209BF"/>
    <w:rsid w:val="00AC0324"/>
    <w:rsid w:val="00AE2CA1"/>
    <w:rsid w:val="00B14D35"/>
    <w:rsid w:val="00BA39BB"/>
    <w:rsid w:val="00E30186"/>
    <w:rsid w:val="00E34C69"/>
    <w:rsid w:val="00F7484E"/>
    <w:rsid w:val="00F95271"/>
    <w:rsid w:val="00F95D2A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D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D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guidelines.org/wp-content/uploads/2013/11/hiv-in-older-adults.pdf" TargetMode="External"/><Relationship Id="rId13" Type="http://schemas.openxmlformats.org/officeDocument/2006/relationships/hyperlink" Target="http://www.cdc.gov/hiv/pdf/guidelines/PrEPProviderSupplement201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c.gov/nchhstp/newsroom/2012/Continuum-of-Care-Graphics.html" TargetMode="External"/><Relationship Id="rId12" Type="http://schemas.openxmlformats.org/officeDocument/2006/relationships/hyperlink" Target="http://www.cdc.gov/nchs/data/series/sr_10/sr10_252.pdf" TargetMode="External"/><Relationship Id="rId17" Type="http://schemas.openxmlformats.org/officeDocument/2006/relationships/hyperlink" Target="http://kibbitzer.deviantart.com/art/Aging-Reference-sheet-5208538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idsinfo.nih.gov/guidelines/html/1/adult-and-adolescent-arv-guidelines/277/hiv-and-the-older-pati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alworktoday.com/archive/070714p26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arp.org/relationships/love-sex/info-02-2008/aids_prevention_for_50plus_pushed.1.html" TargetMode="External"/><Relationship Id="rId10" Type="http://schemas.openxmlformats.org/officeDocument/2006/relationships/hyperlink" Target="https://books.google.com/books?id=FbBX0_TG3sEC&amp;pg=PA303&amp;lpg=PA303&amp;dq=Senior+HIV+Intervention+Project&amp;source=bl&amp;ots=ykNSR4W_Wd&amp;sig=RYrzsxz8ViRUex9V7I2mPsSHpeQ&amp;hl=en&amp;sa=X&amp;ei=w081Vb6GHMGLNvzHgogC&amp;ved=0CFwQ6AEwC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mc/articles/PMC2682378/" TargetMode="External"/><Relationship Id="rId14" Type="http://schemas.openxmlformats.org/officeDocument/2006/relationships/hyperlink" Target="http://hiv-age.org/2014/07/16/sexual-health-hiv-ag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61D1-F616-432F-9AA6-2879AA84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Judith</dc:creator>
  <cp:keywords/>
  <dc:description/>
  <cp:lastModifiedBy>Collins, Judith</cp:lastModifiedBy>
  <cp:revision>2</cp:revision>
  <dcterms:created xsi:type="dcterms:W3CDTF">2015-04-28T18:59:00Z</dcterms:created>
  <dcterms:modified xsi:type="dcterms:W3CDTF">2015-04-28T18:59:00Z</dcterms:modified>
</cp:coreProperties>
</file>